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0" w:rsidRPr="00250CAF" w:rsidRDefault="00250CAF" w:rsidP="00A90B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0CAF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1</w:t>
      </w:r>
    </w:p>
    <w:p w:rsidR="00A90B40" w:rsidRPr="00250CAF" w:rsidRDefault="00A90B40" w:rsidP="00095306">
      <w:pPr>
        <w:spacing w:before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0CAF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945AE7" w:rsidRDefault="00B55D70" w:rsidP="00945AE7">
      <w:pPr>
        <w:spacing w:before="12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1.1  </w:t>
      </w:r>
      <w:r w:rsidR="003860E5" w:rsidRPr="00250CAF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10397E" w:rsidRPr="004D439C" w:rsidRDefault="004D439C" w:rsidP="004D439C">
      <w:pPr>
        <w:tabs>
          <w:tab w:val="left" w:pos="1134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45AE7">
        <w:rPr>
          <w:rFonts w:ascii="TH SarabunPSK" w:hAnsi="TH SarabunPSK" w:cs="TH SarabunPSK" w:hint="cs"/>
          <w:sz w:val="32"/>
          <w:szCs w:val="32"/>
          <w:cs/>
        </w:rPr>
        <w:t>แผนพัฒนาการศึกษาจังหวัดแพร่ มีสาระสำคัญที่ส่งผลต่อการกำหนดกรอบทิศทางการพัฒนาการศึกษาของพื้นท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ี่แบบองค์รวมในทุก ๆ มติของการบริ</w:t>
      </w:r>
      <w:r w:rsidR="00945AE7">
        <w:rPr>
          <w:rFonts w:ascii="TH SarabunPSK" w:hAnsi="TH SarabunPSK" w:cs="TH SarabunPSK" w:hint="cs"/>
          <w:sz w:val="32"/>
          <w:szCs w:val="32"/>
          <w:cs/>
        </w:rPr>
        <w:t>ห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า</w:t>
      </w:r>
      <w:r w:rsidR="00945AE7">
        <w:rPr>
          <w:rFonts w:ascii="TH SarabunPSK" w:hAnsi="TH SarabunPSK" w:cs="TH SarabunPSK" w:hint="cs"/>
          <w:sz w:val="32"/>
          <w:szCs w:val="32"/>
          <w:cs/>
        </w:rPr>
        <w:t>รจัดการด้านการศึกษาในระยะ 5 ปี (พ.ศ. 2560 -2564) เพื่อสอดรับกับยุทธศาสตร์การปฏิรูปการศึกษาของชาติที่ได้ดำเนินการในปัจจุบัน และในขณะเดียวกันยังเป็นไปตามแนวนโยบายภาครัฐที่กำหนดไว้ในกฎหมายหลายฉบับที่จะสร้างกรอบทิศทางการพัฒนาการศึกษา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AE7">
        <w:rPr>
          <w:rFonts w:ascii="TH SarabunPSK" w:hAnsi="TH SarabunPSK" w:cs="TH SarabunPSK" w:hint="cs"/>
          <w:sz w:val="32"/>
          <w:szCs w:val="32"/>
          <w:cs/>
        </w:rPr>
        <w:t>ที่ขอนำมากล่าวไว้ ได้แก่ กฎหมายสำคัญ ดังต่อไปนี้</w:t>
      </w:r>
      <w:r w:rsidR="00945AE7">
        <w:rPr>
          <w:rFonts w:ascii="TH SarabunPSK" w:hAnsi="TH SarabunPSK" w:cs="TH SarabunPSK" w:hint="cs"/>
          <w:sz w:val="32"/>
          <w:szCs w:val="32"/>
          <w:cs/>
        </w:rPr>
        <w:tab/>
      </w:r>
      <w:r w:rsidR="00945AE7">
        <w:rPr>
          <w:rFonts w:ascii="TH SarabunPSK" w:hAnsi="TH SarabunPSK" w:cs="TH SarabunPSK" w:hint="cs"/>
          <w:sz w:val="32"/>
          <w:szCs w:val="32"/>
          <w:cs/>
        </w:rPr>
        <w:tab/>
      </w:r>
      <w:r w:rsidR="003860E5">
        <w:rPr>
          <w:rFonts w:ascii="TH SarabunPSK" w:hAnsi="TH SarabunPSK" w:cs="TH SarabunPSK" w:hint="cs"/>
          <w:sz w:val="40"/>
          <w:szCs w:val="40"/>
          <w:cs/>
        </w:rPr>
        <w:tab/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รัฐธรรมนูญแห่งราชอาณาจักรไทย พ.ศ</w:t>
      </w:r>
      <w:r w:rsidR="006E55AF">
        <w:rPr>
          <w:rFonts w:ascii="TH SarabunPSK" w:hAnsi="TH SarabunPSK" w:cs="TH SarabunPSK" w:hint="cs"/>
          <w:sz w:val="32"/>
          <w:szCs w:val="32"/>
          <w:cs/>
        </w:rPr>
        <w:t>.</w:t>
      </w:r>
      <w:r w:rsidR="006E55AF">
        <w:rPr>
          <w:rFonts w:ascii="TH SarabunPSK" w:hAnsi="TH SarabunPSK" w:cs="TH SarabunPSK"/>
          <w:sz w:val="32"/>
          <w:szCs w:val="32"/>
        </w:rPr>
        <w:t xml:space="preserve"> 2559 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ที่ผ่านความเห็นชอบจากการ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ระชามติของประชาชน เมื่อวันที่ 7 สิงหาคม 2559 ได้บัญญัติเกี่ยวกับการศึกษาไว้ใน หมวด 5 หน้าที่ของรัฐ</w:t>
      </w:r>
      <w:r w:rsidR="001A0B34">
        <w:rPr>
          <w:rFonts w:ascii="TH SarabunPSK" w:hAnsi="TH SarabunPSK" w:cs="TH SarabunPSK"/>
          <w:sz w:val="32"/>
          <w:szCs w:val="32"/>
        </w:rPr>
        <w:t xml:space="preserve"> </w:t>
      </w:r>
      <w:r w:rsidR="001A0B34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2F411A" w:rsidRPr="00493353" w:rsidRDefault="0010397E" w:rsidP="004D439C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มาตรา 54 รัฐต้องดำเนินการให้เด็กทุกคนได้รับการศึกษาเป็นเวลาสิบสองปีตั้งแต่ก่อนวัยเรียนจนจบการศึกษาภาคบังคับอย่างมีคุณภาพโดยไม่เก็บค่าใช้จ่าย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ab/>
        <w:t>รัฐต้องดำเนินการให้เด็กเล็กได้รับการดูแลและพัฒนาก่อนเข</w:t>
      </w:r>
      <w:r w:rsidR="006F7199">
        <w:rPr>
          <w:rFonts w:ascii="TH SarabunPSK" w:hAnsi="TH SarabunPSK" w:cs="TH SarabunPSK" w:hint="cs"/>
          <w:sz w:val="32"/>
          <w:szCs w:val="32"/>
          <w:cs/>
        </w:rPr>
        <w:t>้ารับการศึกษาตามวรรค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6F7199">
        <w:rPr>
          <w:rFonts w:ascii="TH SarabunPSK" w:hAnsi="TH SarabunPSK" w:cs="TH SarabunPSK"/>
          <w:sz w:val="32"/>
          <w:szCs w:val="32"/>
        </w:rPr>
        <w:t xml:space="preserve"> </w:t>
      </w:r>
      <w:r w:rsidR="006F719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พัฒนาร่างกาย จิตใจ วินัย อารมณ์ สังคม และสติปัญญาให้สมกับวัย โดยส่งเสริมและสนับสนุนให้องค์กรปกครองส่วนท้องถิ่นและภาคเอกชน เข้ามามีส่วนร่วมในการดำเนินการด้วย</w:t>
      </w:r>
      <w:r w:rsidR="004D439C">
        <w:rPr>
          <w:rFonts w:ascii="TH SarabunPSK" w:hAnsi="TH SarabunPSK" w:cs="TH SarabunPSK" w:hint="cs"/>
          <w:sz w:val="32"/>
          <w:szCs w:val="32"/>
          <w:cs/>
        </w:rPr>
        <w:t>และในขณะเดียวกันรัฐ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ต้องดำเนินการให้ประชาชนได้รับการศึกษาตามความต้องการในระบบต่าง ๆ รวมทั้งส่งเสริมให้มีการเรียนรู้ตลอดชีวิต และจัดให้มีการร่วมมือกันระหว่างรัฐ องค์กรปกครองส่วนท้องถิ่น และภาคเอกชนในการจัดการศึกษาทุกระดับ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โดยรัฐมีหน้าที่ดำเนินการ กำกับ ส่งเสริมและสนับสนุนให้การจัดการศึกษาดังกล่าวมีคุณภาพและได้มาตรฐานสากล ทั้งนี้ ตามกฎหมายว่าด้วยการศึกษาแห่งชาติ ซึ่งอย่างน้อยต้องมีบทบัญญัติเกี่ยวกับ</w:t>
      </w:r>
      <w:r w:rsidR="004D43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>การจัดทำแผนการศึกษาแห่งชาติและการดำเนินการและตรวจสอบการดำเนินการให้เป็นไปตามแผนการศึกษาแห่งชาติด้วย</w:t>
      </w:r>
      <w:r w:rsidR="004D439C">
        <w:rPr>
          <w:rFonts w:ascii="TH SarabunPSK" w:hAnsi="TH SarabunPSK" w:cs="TH SarabunPSK"/>
          <w:sz w:val="32"/>
          <w:szCs w:val="32"/>
        </w:rPr>
        <w:t xml:space="preserve"> </w:t>
      </w:r>
      <w:r w:rsidR="004D439C">
        <w:rPr>
          <w:rFonts w:ascii="TH SarabunPSK" w:hAnsi="TH SarabunPSK" w:cs="TH SarabunPSK" w:hint="cs"/>
          <w:sz w:val="32"/>
          <w:szCs w:val="32"/>
          <w:cs/>
        </w:rPr>
        <w:t>ซึ่งโดยรวมแล้ว</w:t>
      </w:r>
      <w:r w:rsidR="002A3D0D" w:rsidRPr="00493353"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การศึกษาทั้งปวงต้องมุ่งพัฒนาผู้เรียนให้เป็นคนดี มีวินัย ภูมิใจในชาติ </w:t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>สามารถเชี่ยวชาญได้ตามความถนัดของตน และมีความรับผิดชอบต่อครอบครัว ชุมชน สังคมและประเทศชาติ</w:t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ab/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ab/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ab/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ab/>
      </w:r>
      <w:r w:rsidR="002F411A" w:rsidRPr="004933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10397E" w:rsidRDefault="002F411A" w:rsidP="0010397E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 w:rsidRPr="00493353">
        <w:rPr>
          <w:rFonts w:ascii="TH SarabunPSK" w:hAnsi="TH SarabunPSK" w:cs="TH SarabunPSK"/>
          <w:sz w:val="32"/>
          <w:szCs w:val="32"/>
        </w:rPr>
        <w:tab/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ในพระราชบัญญัติระเบียบบริหารราชการแผ่นดิน พ.ศ. 2534 และที่แก้ไขเพิ่มเติม 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(ฉบับที่ 7) พ.ศ. 2550 มาตรา 52 และมาตรา 53 ได้บัญญัติไว้ว่า เพื่อประโยชน์ในการบริหารงาน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="00553E0A" w:rsidRPr="00493353"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Pr="00493353">
        <w:rPr>
          <w:rFonts w:ascii="TH SarabunPSK" w:hAnsi="TH SarabunPSK" w:cs="TH SarabunPSK" w:hint="cs"/>
          <w:sz w:val="32"/>
          <w:szCs w:val="32"/>
          <w:cs/>
        </w:rPr>
        <w:t>การ ให้จังหวัดและกลุ่มจังหวัดจัดทำแผนพัฒนาจังหวัดและกลุ่มจังหวัด ให้สอดคล้องกับ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แนวทางการพัฒนาเศรษฐกิจและสังคมในระดับชาติและความต้องการของประชาชนในท้องถิ่นจังหวัด ประกอบกับพระราชกฤษฎีกาว่าด้วยหลักเกณฑ์และวิธีการบริหารกิจการบ้านเมืองที่ดี พ.ศ. 2546 มาตรา 16 กำหนดให้ส่วนราชการจัดทำแผนปฏิบัติราชการของส่วนราชการให้สอดคล้องกับแผน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การบริหารราชการแผ่นดิน และ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พัฒนาการศึกษาแห่งชาติ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พ.ศ. 2560 -2574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ได้กำหนดจุดมุ่งหมายของการจัดการศึกษา </w:t>
      </w:r>
      <w:r w:rsidRPr="00493353">
        <w:rPr>
          <w:rFonts w:ascii="TH SarabunPSK" w:hAnsi="TH SarabunPSK" w:cs="TH SarabunPSK"/>
          <w:sz w:val="32"/>
          <w:szCs w:val="32"/>
        </w:rPr>
        <w:t>(Goals)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ว่า การศึกษาเป็นเครื่องมือ/กลไกลในการพัฒนาทรัพยากรมนุษย์ให้มีความเป็นพลเมือง(เป็นคนดี มีวินัย เป็นพลเมืองที่ดีมีคุณภาพของสังคม ประเทศและของโลก) มีทักษะความสามารถและสมรรถนะในการปฏิบัติงานที่ตอบสนองความต้องการของตลาดแรงงานและ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การพัฒนาประเทศ (สามารถเรียนรู้ได้ตามความถนัดความสนใจ) และดำรงชีวิตในสังคมอย่างเป็นสุข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lastRenderedPageBreak/>
        <w:t>(มีงานทำ มีอาชีพ มีรายได้ รวมทั้ง สามารถปรับตัวและดำรงชีวิตในสังคมได้อย่างรู้เท่าทันการเปลี่ยนแปลงของเศรษฐกิจและสังคมพหุวัฒนธรรมที่เป็นพลวัตในโล</w:t>
      </w:r>
      <w:r w:rsidR="00553E0A" w:rsidRPr="00493353">
        <w:rPr>
          <w:rFonts w:ascii="TH SarabunPSK" w:hAnsi="TH SarabunPSK" w:cs="TH SarabunPSK" w:hint="cs"/>
          <w:sz w:val="32"/>
          <w:szCs w:val="32"/>
          <w:cs/>
        </w:rPr>
        <w:t>ก ศตวรรษที่ 21 ด้วยปรัชญา</w:t>
      </w:r>
      <w:r w:rsidR="00FE634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53E0A" w:rsidRPr="00493353">
        <w:rPr>
          <w:rFonts w:ascii="TH SarabunPSK" w:hAnsi="TH SarabunPSK" w:cs="TH SarabunPSK" w:hint="cs"/>
          <w:sz w:val="32"/>
          <w:szCs w:val="32"/>
          <w:cs/>
        </w:rPr>
        <w:t>เศรษฐกิ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จพอเพียง)</w:t>
      </w:r>
    </w:p>
    <w:p w:rsidR="00732D90" w:rsidRDefault="00553E0A" w:rsidP="0010397E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 w:rsidRPr="00493353"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เพื่อให้เป็นไปตาม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รัฐธรรมนูญแห่งราชอาณาจักรไทย พ.ศ. </w:t>
      </w:r>
      <w:r w:rsidR="00B76823">
        <w:rPr>
          <w:rFonts w:ascii="TH SarabunPSK" w:hAnsi="TH SarabunPSK" w:cs="TH SarabunPSK"/>
          <w:sz w:val="32"/>
          <w:szCs w:val="32"/>
        </w:rPr>
        <w:t>2559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พระราชบัญญัติระเบียบ</w:t>
      </w:r>
      <w:r w:rsidR="00B76823"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หา</w:t>
      </w:r>
      <w:r w:rsidR="00B76823">
        <w:rPr>
          <w:rFonts w:ascii="TH SarabunPSK" w:hAnsi="TH SarabunPSK" w:cs="TH SarabunPSK" w:hint="cs"/>
          <w:sz w:val="32"/>
          <w:szCs w:val="32"/>
          <w:cs/>
        </w:rPr>
        <w:t>ร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ราชการแผ่นดิน พ.ศ. 2534 พระราชกฤษฎีกาว่าด้วยหลักเกณฑ์และวิธีการบริหารจัดการบ้านเมืองที่ดี พ.ศ. 2546 แผนการศึกษาแห่งชาติ พ.ศ. 2560 </w:t>
      </w:r>
      <w:r w:rsidRPr="00493353">
        <w:rPr>
          <w:rFonts w:ascii="TH SarabunPSK" w:hAnsi="TH SarabunPSK" w:cs="TH SarabunPSK"/>
          <w:sz w:val="32"/>
          <w:szCs w:val="32"/>
          <w:cs/>
        </w:rPr>
        <w:t>–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2574 และสอดคล้องกับนโยบายรัฐบาล นโยบายของรัฐมนตรีว่าการกระทรวงศึกษาธิการ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สำนักงานศึกษาธิการจังหวัดแพร่ จึงได้จัดทำแผนพัฒนาการศึกษาจังหวัดแพร่ (พ.ศ. 2560 -2564) ขึ้น เพื่อ</w:t>
      </w:r>
      <w:proofErr w:type="spellStart"/>
      <w:r w:rsidRPr="00493353"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Pr="00493353">
        <w:rPr>
          <w:rFonts w:ascii="TH SarabunPSK" w:hAnsi="TH SarabunPSK" w:cs="TH SarabunPSK" w:hint="cs"/>
          <w:sz w:val="32"/>
          <w:szCs w:val="32"/>
          <w:cs/>
        </w:rPr>
        <w:t>การศึกษาให้สอดคล้องกับประเด็นยุทธศาสตร์ในแผนพัฒนา</w:t>
      </w:r>
      <w:r w:rsidR="00B7682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ภาคเหนือ ตอนบน </w:t>
      </w:r>
      <w:r w:rsidR="00B76823">
        <w:rPr>
          <w:rFonts w:ascii="TH SarabunPSK" w:hAnsi="TH SarabunPSK" w:cs="TH SarabunPSK"/>
          <w:sz w:val="32"/>
          <w:szCs w:val="32"/>
        </w:rPr>
        <w:t>2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6823">
        <w:rPr>
          <w:rFonts w:ascii="TH SarabunPSK" w:hAnsi="TH SarabunPSK" w:cs="TH SarabunPSK" w:hint="cs"/>
          <w:sz w:val="32"/>
          <w:szCs w:val="32"/>
          <w:cs/>
        </w:rPr>
        <w:t>แผนพัฒนาจังหวัด</w:t>
      </w:r>
      <w:r w:rsidR="001A2374">
        <w:rPr>
          <w:rFonts w:ascii="TH SarabunPSK" w:hAnsi="TH SarabunPSK" w:cs="TH SarabunPSK" w:hint="cs"/>
          <w:sz w:val="32"/>
          <w:szCs w:val="32"/>
          <w:cs/>
        </w:rPr>
        <w:t>แพร่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ประเด็นยุทธศาสตร์ในแผนพัฒนาการศึกษา</w:t>
      </w:r>
      <w:r w:rsidR="00962753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สำนักงานศึกษาธิการภา</w:t>
      </w:r>
      <w:r w:rsidR="00B76823">
        <w:rPr>
          <w:rFonts w:ascii="TH SarabunPSK" w:hAnsi="TH SarabunPSK" w:cs="TH SarabunPSK" w:hint="cs"/>
          <w:sz w:val="32"/>
          <w:szCs w:val="32"/>
          <w:cs/>
        </w:rPr>
        <w:t>ค</w:t>
      </w:r>
      <w:r w:rsidRPr="00493353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B7682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ใช้เป็นเครื่องมือในการกำกับ เร่งรัด ติดตาม ประเมินผลการดำเนินงานให้มีคุณภาพตามมาตรฐานสอดคล้องกับยุทธศาสตร์ระดับพื้นที่ตรงตามความต้องการของประชาชน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353">
        <w:rPr>
          <w:rFonts w:ascii="TH SarabunPSK" w:hAnsi="TH SarabunPSK" w:cs="TH SarabunPSK" w:hint="cs"/>
          <w:sz w:val="32"/>
          <w:szCs w:val="32"/>
          <w:cs/>
        </w:rPr>
        <w:t>ผู้รับบริการทุกระดับมีความพึงพอใจ</w:t>
      </w:r>
      <w:r w:rsidRPr="00732D90">
        <w:rPr>
          <w:rFonts w:ascii="TH SarabunPSK" w:hAnsi="TH SarabunPSK" w:cs="TH SarabunPSK" w:hint="cs"/>
          <w:sz w:val="32"/>
          <w:szCs w:val="32"/>
          <w:cs/>
        </w:rPr>
        <w:t>และได้รับประโยชน์สูงสุดต่อไป</w:t>
      </w:r>
    </w:p>
    <w:p w:rsidR="003E6413" w:rsidRDefault="003E6413" w:rsidP="0010397E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จากเหตุผลความจำเป็นของการจัดทำแผนพัฒนาการศึกษาจังหวัดที่ต้องขับเคลื่อนและ</w:t>
      </w:r>
      <w:r w:rsidR="00A006BE">
        <w:rPr>
          <w:rFonts w:ascii="TH SarabunPSK" w:hAnsi="TH SarabunPSK" w:cs="TH SarabunPSK" w:hint="cs"/>
          <w:sz w:val="32"/>
          <w:szCs w:val="32"/>
          <w:cs/>
        </w:rPr>
        <w:t>เชื่อม</w:t>
      </w:r>
      <w:r>
        <w:rPr>
          <w:rFonts w:ascii="TH SarabunPSK" w:hAnsi="TH SarabunPSK" w:cs="TH SarabunPSK" w:hint="cs"/>
          <w:sz w:val="32"/>
          <w:szCs w:val="32"/>
          <w:cs/>
        </w:rPr>
        <w:t>โยงประเด็นสำคัญในการจัดทำ</w:t>
      </w:r>
      <w:r w:rsidR="00A006BE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ผนพัฒนาการศึกษาถึงประเด็นสำคัญที่เกี่ยวข้องดังต่อไปนี้</w:t>
      </w:r>
    </w:p>
    <w:p w:rsidR="00B55D70" w:rsidRDefault="00EB5BA1" w:rsidP="00B55D70">
      <w:pPr>
        <w:pStyle w:val="a3"/>
        <w:numPr>
          <w:ilvl w:val="2"/>
          <w:numId w:val="7"/>
        </w:numPr>
        <w:tabs>
          <w:tab w:val="left" w:pos="1134"/>
        </w:tabs>
        <w:spacing w:before="120" w:after="240"/>
        <w:rPr>
          <w:rFonts w:ascii="TH SarabunPSK" w:hAnsi="TH SarabunPSK" w:cs="TH SarabunPSK"/>
          <w:sz w:val="32"/>
          <w:szCs w:val="32"/>
        </w:rPr>
      </w:pPr>
      <w:r w:rsidRPr="00B55D7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การขับเคลื่อนการปฏิรูปการศึกษาของกระทรวงศึกษาธิการในภูมิภาค </w:t>
      </w:r>
    </w:p>
    <w:p w:rsidR="002C0A45" w:rsidRDefault="00B55D70" w:rsidP="002C0A45">
      <w:pPr>
        <w:pStyle w:val="a3"/>
        <w:tabs>
          <w:tab w:val="left" w:pos="1134"/>
        </w:tabs>
        <w:spacing w:after="100" w:afterAutospacing="1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การจัดการศึกษาของประเทศไทย มีวิวัฒนาก</w:t>
      </w:r>
      <w:r w:rsidRPr="00B55D70">
        <w:rPr>
          <w:rFonts w:ascii="TH SarabunPSK" w:hAnsi="TH SarabunPSK" w:cs="TH SarabunPSK" w:hint="cs"/>
          <w:sz w:val="32"/>
          <w:szCs w:val="32"/>
          <w:cs/>
        </w:rPr>
        <w:t>า</w:t>
      </w:r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 xml:space="preserve">รและการเปลี่ยนแปลงมาอย่างต่อเนื่องยาวนาน ตั้งแต่การศึกษาในยุคโบราณ ที่ไม่มีระบบโรงเรียนและชั้นเรียน </w:t>
      </w:r>
      <w:proofErr w:type="spellStart"/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ใช้ศา</w:t>
      </w:r>
      <w:proofErr w:type="spellEnd"/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สนสถานเป็นแหล่งให้ความรู้ มีพระภิกษุหรือผู้นำทางศาสนาเป็นผู้สอน จนพัฒนามาเป็นระบบโรงเรียนในรัชสมัยของพระบาทสมเด็จ พระจุลจอมเกล้าเจ้าอยู่หัว รัชกาลที่ 5 และเริ่มมีกระทรวงศึกษาธิการทำหน้าที่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จัดการศึกษา มีพระราชบัญญัติการศึกษาภาคบังคับสำหรับประชาชนทุกคน เป็นการปฏิรูปการศึกษา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ให้เป็นระบบสู่รูปแบบที่เป็นสากลมากยิ่งขึ้น ในปีพ.ศ. 2542 ได้มีการประกาศใช้พระราชบัญญัติการศึกษาแห่งชาติขึ้นเป็นครั้งแรก มีการปรับโครงสร้างทางการศึกษาครั้งใหญ่ทั้งในด้านโครงสร้าง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0502" w:rsidRPr="00B55D70">
        <w:rPr>
          <w:rFonts w:ascii="TH SarabunPSK" w:hAnsi="TH SarabunPSK" w:cs="TH SarabunPSK" w:hint="cs"/>
          <w:sz w:val="32"/>
          <w:szCs w:val="32"/>
          <w:cs/>
        </w:rPr>
        <w:t>การบริหารงานในรูปแบบของเขตพื้นที่การศึกษา การปฏิรูปครูและบุคลากรทางการศึกษา การกระจายอำนาจให้สถานศึกษาและหน่วยปฏิบัติมีอิสระ คล่องตัวมากยิ่งขึ้น มีการให้ผู้มีส่วนได้เสียร่วมกันจัดการศึกษา ตลอดจนปรับปรุงและพัฒนาคุณภาพมาตรฐานการศึกษาในทุกระดับ</w:t>
      </w:r>
    </w:p>
    <w:p w:rsidR="0071561E" w:rsidRDefault="00410502" w:rsidP="002C0A45">
      <w:pPr>
        <w:pStyle w:val="a3"/>
        <w:tabs>
          <w:tab w:val="left" w:pos="1134"/>
        </w:tabs>
        <w:spacing w:after="100" w:afterAutospacing="1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แม้ว่าจะมีการปฏิรูปการศึกษา ตามแนวทางของ</w:t>
      </w:r>
      <w:r w:rsidR="00B55D70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ระราชบัญญัติการศึกษาแห่งชาติ 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พ.ศ. 2542 และที่แก้ไขเพิ่ม</w:t>
      </w:r>
      <w:r w:rsidR="00B55D70">
        <w:rPr>
          <w:rFonts w:ascii="TH SarabunPSK" w:hAnsi="TH SarabunPSK" w:cs="TH SarabunPSK" w:hint="cs"/>
          <w:sz w:val="32"/>
          <w:szCs w:val="32"/>
          <w:cs/>
        </w:rPr>
        <w:t>เติมแล้วก็ตาม แต่ในทางปฏิบัติยั</w:t>
      </w:r>
      <w:r>
        <w:rPr>
          <w:rFonts w:ascii="TH SarabunPSK" w:hAnsi="TH SarabunPSK" w:cs="TH SarabunPSK" w:hint="cs"/>
          <w:sz w:val="32"/>
          <w:szCs w:val="32"/>
          <w:cs/>
        </w:rPr>
        <w:t>งคงพบปัญหาในเชิงโครงสร้างและระบบบริหารงานบุคคล การประสานเชื่อมโยงและ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1A2374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การภารกิจสู่การปฏิบัติ และการที่ไม่มีหน่วยงานที่เป็น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61E">
        <w:rPr>
          <w:rFonts w:ascii="TH SarabunPSK" w:hAnsi="TH SarabunPSK" w:cs="TH SarabunPSK" w:hint="cs"/>
          <w:sz w:val="32"/>
          <w:szCs w:val="32"/>
          <w:cs/>
        </w:rPr>
        <w:t xml:space="preserve">ตัวแทนกระทรวงศึกษาธิการในภูมิภาคอย่างแท้จริง หัวหน้าคณะรักษาความสงบแห่งชาติจึงได้ออกคำสั่ง เรื่องการปฏิรูปการศึกษาของกระทรวงศึกษาธิการในภูมิภาค </w:t>
      </w:r>
      <w:r w:rsidR="001A2374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กำหนดให้ผู้ว่าราชการจังหวัดเป็นประธานคณะกรรมการศึกษาธิการจังหวัด (</w:t>
      </w:r>
      <w:proofErr w:type="spellStart"/>
      <w:r w:rsidR="001A2374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1A2374">
        <w:rPr>
          <w:rFonts w:ascii="TH SarabunPSK" w:hAnsi="TH SarabunPSK" w:cs="TH SarabunPSK" w:hint="cs"/>
          <w:sz w:val="32"/>
          <w:szCs w:val="32"/>
          <w:cs/>
        </w:rPr>
        <w:t>.) รายละเอียด</w:t>
      </w:r>
      <w:r w:rsidR="00926C30">
        <w:rPr>
          <w:rFonts w:ascii="TH SarabunPSK" w:hAnsi="TH SarabunPSK" w:cs="TH SarabunPSK" w:hint="cs"/>
          <w:sz w:val="32"/>
          <w:szCs w:val="32"/>
          <w:cs/>
        </w:rPr>
        <w:t>ตามคำสั่งหัวหน้าคณะรักษาความสงบแห่งชาติ ที่ 10/2559 เรื่องการขับเคลื่อนการปฏิรูปการศึกษาของกระทรวงศึกษาธิการในภูมิภาค</w:t>
      </w:r>
      <w:r w:rsidR="007156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DF08A1" w:rsidRPr="001A2374" w:rsidRDefault="00926C30" w:rsidP="002C0A45">
      <w:pPr>
        <w:pStyle w:val="a3"/>
        <w:tabs>
          <w:tab w:val="left" w:pos="1134"/>
        </w:tabs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สั่ง ณ วันที่ 21 มีนาคม 2559 และคำสั่งหัวหน้าคณะรักษาความสงบแห่งชาติที่ 11/2559 เรื่อง การบริหารราชการของกระทรวงศึกษาธิการในภูมิภาค สั่ง ณ วันที่ 21 มีนาคม พ.ศ. 2559 และกระทรวงศึกษาธิการได้ออกประกาศและคำสั่งที่เกี่ยวข้อง ดังนี้</w:t>
      </w:r>
    </w:p>
    <w:p w:rsidR="00DF08A1" w:rsidRDefault="00AE3462" w:rsidP="00DF08A1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ประกาศกระทรวงศึกษาธิการ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เรื่อง</w:t>
      </w:r>
      <w:r w:rsidR="00A90B40"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จัดตั้งสำนักงานศึกษาธิการภาค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สำนักงานปลัดกระทรวง กระทรวงศึกษาธิการ</w:t>
      </w:r>
      <w:r w:rsidR="00A90B40" w:rsidRPr="000E2C16">
        <w:rPr>
          <w:rFonts w:ascii="TH SarabunPSK" w:hAnsi="TH SarabunPSK" w:cs="TH SarabunPSK"/>
          <w:sz w:val="32"/>
          <w:szCs w:val="32"/>
        </w:rPr>
        <w:t xml:space="preserve">   </w:t>
      </w:r>
      <w:r w:rsidR="00A90B40" w:rsidRPr="000E2C16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  22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มีนาคม พ.ศ.2559</w:t>
      </w:r>
    </w:p>
    <w:p w:rsidR="00DF08A1" w:rsidRDefault="00DF08A1" w:rsidP="00DF08A1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0B40">
        <w:rPr>
          <w:rFonts w:ascii="TH SarabunPSK" w:hAnsi="TH SarabunPSK" w:cs="TH SarabunPSK" w:hint="cs"/>
          <w:sz w:val="32"/>
          <w:szCs w:val="32"/>
          <w:cs/>
        </w:rPr>
        <w:t>2</w:t>
      </w:r>
      <w:r w:rsidR="00AE3462">
        <w:rPr>
          <w:rFonts w:ascii="TH SarabunPSK" w:hAnsi="TH SarabunPSK" w:cs="TH SarabunPSK" w:hint="cs"/>
          <w:sz w:val="32"/>
          <w:szCs w:val="32"/>
          <w:cs/>
        </w:rPr>
        <w:t>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คำสั่งกระทรวงศึกษาธิการ ที่ </w:t>
      </w:r>
      <w:proofErr w:type="spellStart"/>
      <w:r w:rsidR="00A90B40" w:rsidRPr="000E2C16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.389/2559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เรื่อง แต่งตั้งข้าราชการปฏิบัติหน้าที่ศึกษาธิการภาค</w:t>
      </w:r>
      <w:r w:rsidR="00A90B40" w:rsidRPr="000E2C16">
        <w:rPr>
          <w:rFonts w:ascii="TH SarabunPSK" w:hAnsi="TH SarabunPSK" w:cs="TH SarabunPSK"/>
          <w:sz w:val="32"/>
          <w:szCs w:val="32"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22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มีนาคม พ.ศ.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2559</w:t>
      </w:r>
    </w:p>
    <w:p w:rsidR="00DF08A1" w:rsidRDefault="00DF08A1" w:rsidP="00DF08A1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B40">
        <w:rPr>
          <w:rFonts w:ascii="TH SarabunPSK" w:hAnsi="TH SarabunPSK" w:cs="TH SarabunPSK" w:hint="cs"/>
          <w:sz w:val="32"/>
          <w:szCs w:val="32"/>
          <w:cs/>
        </w:rPr>
        <w:t>3</w:t>
      </w:r>
      <w:r w:rsidR="00AE3462">
        <w:rPr>
          <w:rFonts w:ascii="TH SarabunPSK" w:hAnsi="TH SarabunPSK" w:cs="TH SarabunPSK" w:hint="cs"/>
          <w:sz w:val="32"/>
          <w:szCs w:val="32"/>
          <w:cs/>
        </w:rPr>
        <w:t>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คำสั่งกระทรวงศึกษาธิการ ที่ </w:t>
      </w:r>
      <w:proofErr w:type="spellStart"/>
      <w:r w:rsidR="00A90B40" w:rsidRPr="000E2C16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  <w:r w:rsidR="00A90B40" w:rsidRPr="000E2C16">
        <w:rPr>
          <w:rFonts w:ascii="TH SarabunPSK" w:hAnsi="TH SarabunPSK" w:cs="TH SarabunPSK"/>
          <w:sz w:val="32"/>
          <w:szCs w:val="32"/>
          <w:cs/>
        </w:rPr>
        <w:t>.390/2559 เรื่อง</w:t>
      </w:r>
      <w:r w:rsidR="00A90B40"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 แต่งตั้งข้าราชการปฏิบัติหน้าที่รองศึกษาธิการภาค สั่ง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ณ วันที่ 22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มีนาคม พ.ศ.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2559</w:t>
      </w:r>
    </w:p>
    <w:p w:rsidR="00DF08A1" w:rsidRDefault="00DF08A1" w:rsidP="00DF08A1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0B40">
        <w:rPr>
          <w:rFonts w:ascii="TH SarabunPSK" w:hAnsi="TH SarabunPSK" w:cs="TH SarabunPSK" w:hint="cs"/>
          <w:sz w:val="32"/>
          <w:szCs w:val="32"/>
          <w:cs/>
        </w:rPr>
        <w:t>4</w:t>
      </w:r>
      <w:r w:rsidR="00AE3462">
        <w:rPr>
          <w:rFonts w:ascii="TH SarabunPSK" w:hAnsi="TH SarabunPSK" w:cs="TH SarabunPSK" w:hint="cs"/>
          <w:sz w:val="32"/>
          <w:szCs w:val="32"/>
          <w:cs/>
        </w:rPr>
        <w:t>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ประกาศกระทรวงศึกษาธิการ  </w:t>
      </w:r>
      <w:r w:rsidR="007A77C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7A77C5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7A77C5">
        <w:rPr>
          <w:rFonts w:ascii="TH SarabunPSK" w:hAnsi="TH SarabunPSK" w:cs="TH SarabunPSK" w:hint="cs"/>
          <w:sz w:val="32"/>
          <w:szCs w:val="32"/>
          <w:cs/>
        </w:rPr>
        <w:t xml:space="preserve">.522/2559 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A77C5">
        <w:rPr>
          <w:rFonts w:ascii="TH SarabunPSK" w:hAnsi="TH SarabunPSK" w:cs="TH SarabunPSK" w:hint="cs"/>
          <w:sz w:val="32"/>
          <w:szCs w:val="32"/>
          <w:cs/>
        </w:rPr>
        <w:t>แต่งตั้งคณะ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คณะกรรมการศึกษาธิการ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งหวัด  ประกาศ ณ วันที่  </w:t>
      </w:r>
      <w:r w:rsidR="007A77C5">
        <w:rPr>
          <w:rFonts w:ascii="TH SarabunPSK" w:hAnsi="TH SarabunPSK" w:cs="TH SarabunPSK" w:hint="cs"/>
          <w:sz w:val="32"/>
          <w:szCs w:val="32"/>
          <w:cs/>
        </w:rPr>
        <w:t xml:space="preserve">8 เมษายน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90B40"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2559</w:t>
      </w:r>
    </w:p>
    <w:p w:rsidR="00095306" w:rsidRPr="007F0F65" w:rsidRDefault="00DF08A1" w:rsidP="00DF08A1">
      <w:pPr>
        <w:tabs>
          <w:tab w:val="left" w:pos="1134"/>
        </w:tabs>
        <w:spacing w:before="120" w:after="240"/>
        <w:contextualSpacing/>
        <w:rPr>
          <w:rFonts w:ascii="TH SarabunPSK" w:hAnsi="TH SarabunPSK" w:cs="TH SarabunPSK"/>
          <w:spacing w:val="-4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5306">
        <w:rPr>
          <w:rFonts w:ascii="TH SarabunPSK" w:hAnsi="TH SarabunPSK" w:cs="TH SarabunPSK" w:hint="cs"/>
          <w:sz w:val="32"/>
          <w:szCs w:val="32"/>
          <w:cs/>
        </w:rPr>
        <w:t>5</w:t>
      </w:r>
      <w:r w:rsidR="00AE3462">
        <w:rPr>
          <w:rFonts w:ascii="TH SarabunPSK" w:hAnsi="TH SarabunPSK" w:cs="TH SarabunPSK" w:hint="cs"/>
          <w:sz w:val="32"/>
          <w:szCs w:val="32"/>
          <w:cs/>
        </w:rPr>
        <w:t>.</w:t>
      </w:r>
      <w:r w:rsidR="00095306">
        <w:rPr>
          <w:rFonts w:ascii="TH SarabunPSK" w:hAnsi="TH SarabunPSK" w:cs="TH SarabunPSK" w:hint="cs"/>
          <w:sz w:val="32"/>
          <w:szCs w:val="32"/>
          <w:cs/>
        </w:rPr>
        <w:t xml:space="preserve"> คำสั่ง คณะกรรมการขับเคลื่อนการปฏิรูปการศึกษาของกระทรวง</w:t>
      </w:r>
      <w:r w:rsidR="00095306" w:rsidRPr="000E2C16">
        <w:rPr>
          <w:rFonts w:ascii="TH SarabunPSK" w:hAnsi="TH SarabunPSK" w:cs="TH SarabunPSK"/>
          <w:sz w:val="32"/>
          <w:szCs w:val="32"/>
          <w:cs/>
        </w:rPr>
        <w:t xml:space="preserve">ศึกษาธิการ  </w:t>
      </w:r>
      <w:r w:rsidR="00095306" w:rsidRPr="007F0F65">
        <w:rPr>
          <w:rFonts w:ascii="TH SarabunPSK" w:hAnsi="TH SarabunPSK" w:cs="TH SarabunPSK" w:hint="cs"/>
          <w:spacing w:val="-40"/>
          <w:sz w:val="32"/>
          <w:szCs w:val="32"/>
          <w:cs/>
        </w:rPr>
        <w:t xml:space="preserve">ที่ </w:t>
      </w:r>
      <w:r w:rsidR="00095306" w:rsidRPr="007F0F65">
        <w:rPr>
          <w:rFonts w:ascii="TH SarabunPSK" w:hAnsi="TH SarabunPSK" w:cs="TH SarabunPSK" w:hint="cs"/>
          <w:spacing w:val="-20"/>
          <w:sz w:val="32"/>
          <w:szCs w:val="32"/>
          <w:cs/>
        </w:rPr>
        <w:t>1/2559</w:t>
      </w:r>
      <w:r w:rsidR="00095306" w:rsidRPr="007F0F65">
        <w:rPr>
          <w:rFonts w:ascii="TH SarabunPSK" w:hAnsi="TH SarabunPSK" w:cs="TH SarabunPSK" w:hint="cs"/>
          <w:spacing w:val="-40"/>
          <w:sz w:val="32"/>
          <w:szCs w:val="32"/>
          <w:cs/>
        </w:rPr>
        <w:t xml:space="preserve">  </w:t>
      </w:r>
    </w:p>
    <w:p w:rsidR="00095306" w:rsidRDefault="00095306" w:rsidP="00095306">
      <w:pPr>
        <w:contextualSpacing/>
        <w:rPr>
          <w:rFonts w:ascii="TH SarabunPSK" w:hAnsi="TH SarabunPSK" w:cs="TH SarabunPSK"/>
          <w:sz w:val="32"/>
          <w:szCs w:val="32"/>
        </w:rPr>
      </w:pPr>
      <w:r w:rsidRPr="000E2C1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แต่งตั้งคณะอนุ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กรรมการศึกษาธิการจังหวัด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24 พฤษภาคม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E3462" w:rsidRDefault="00A90B40" w:rsidP="008003E3">
      <w:pPr>
        <w:contextualSpacing/>
        <w:rPr>
          <w:rFonts w:ascii="TH SarabunPSK" w:hAnsi="TH SarabunPSK" w:cs="TH SarabunPSK"/>
          <w:sz w:val="32"/>
          <w:szCs w:val="32"/>
        </w:rPr>
      </w:pPr>
      <w:r w:rsidRPr="000E2C16">
        <w:rPr>
          <w:rFonts w:ascii="TH SarabunPSK" w:hAnsi="TH SarabunPSK" w:cs="TH SarabunPSK"/>
          <w:sz w:val="32"/>
          <w:szCs w:val="32"/>
          <w:cs/>
        </w:rPr>
        <w:t>สรุปสาระสำคัญ</w:t>
      </w:r>
      <w:r w:rsidRPr="000E2C16">
        <w:rPr>
          <w:rFonts w:ascii="TH SarabunPSK" w:hAnsi="TH SarabunPSK" w:cs="TH SarabunPSK"/>
          <w:sz w:val="32"/>
          <w:szCs w:val="32"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การขับเคลื่อนการปฏิรูปการศึกษาของกระทรวงศึกษาธิการในภูมิภาค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A1" w:rsidRPr="00A006BE" w:rsidRDefault="00DF08A1" w:rsidP="00DF08A1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คำสั่งหัวหน้าคณะรักษาความสงบแห่งชาติ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ที่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10/2559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</w:t>
      </w:r>
      <w:r w:rsidR="00A90B40">
        <w:rPr>
          <w:rFonts w:ascii="TH SarabunPSK" w:hAnsi="TH SarabunPSK" w:cs="TH SarabunPSK"/>
          <w:sz w:val="32"/>
          <w:szCs w:val="32"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สั่ง ณ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21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90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B40" w:rsidRPr="000E2C16">
        <w:rPr>
          <w:rFonts w:ascii="TH SarabunPSK" w:hAnsi="TH SarabunPSK" w:cs="TH SarabunPSK"/>
          <w:sz w:val="32"/>
          <w:szCs w:val="32"/>
          <w:cs/>
        </w:rPr>
        <w:t>2559</w:t>
      </w:r>
      <w:r w:rsidR="00A006BE">
        <w:rPr>
          <w:rFonts w:ascii="TH SarabunPSK" w:hAnsi="TH SarabunPSK" w:cs="TH SarabunPSK"/>
          <w:sz w:val="32"/>
          <w:szCs w:val="32"/>
        </w:rPr>
        <w:t xml:space="preserve"> </w:t>
      </w:r>
      <w:r w:rsidR="00A006BE">
        <w:rPr>
          <w:rFonts w:ascii="TH SarabunPSK" w:hAnsi="TH SarabunPSK" w:cs="TH SarabunPSK" w:hint="cs"/>
          <w:sz w:val="32"/>
          <w:szCs w:val="32"/>
          <w:cs/>
        </w:rPr>
        <w:t>ที่เกี่ยวข้อง       ดังต่อไปนี้</w:t>
      </w:r>
    </w:p>
    <w:p w:rsidR="00DF08A1" w:rsidRDefault="00DF08A1" w:rsidP="00DF08A1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06BE">
        <w:rPr>
          <w:rFonts w:ascii="TH SarabunPSK" w:hAnsi="TH SarabunPSK" w:cs="TH SarabunPSK" w:hint="cs"/>
          <w:sz w:val="32"/>
          <w:szCs w:val="32"/>
          <w:cs/>
        </w:rPr>
        <w:t>...</w:t>
      </w:r>
      <w:r w:rsidR="00E60CD6">
        <w:rPr>
          <w:rFonts w:ascii="TH SarabunPSK" w:hAnsi="TH SarabunPSK" w:cs="TH SarabunPSK" w:hint="cs"/>
          <w:sz w:val="32"/>
          <w:szCs w:val="32"/>
          <w:cs/>
        </w:rPr>
        <w:t xml:space="preserve">ข้อ 4 ให้ยุบเลิกคณะกรรมการเขตพื้นที่การศึกษาตามกฎหมายว่าด้วยการศึกษาแห่งชาติ และกฎหมายว่าด้วยระเบียบบริหารราชการกระทรวงศึกษาธิการ  และให้โอนอำนาจหน้าที่ของคณะกรรมการเขตพื้นที่การศึกษาของแต่ละเขตพื้นที่การศึกษาตามกฎหมายว่าด้วยการศึกษาแห่งชาติและกฎหมายว่าด้วยระเบียบบริหารราชการกระทรวงศึกษาธิการ ไปเป็นอำนาจหน้าที่ของ </w:t>
      </w:r>
      <w:proofErr w:type="spellStart"/>
      <w:r w:rsidR="00E60CD6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E60CD6">
        <w:rPr>
          <w:rFonts w:ascii="TH SarabunPSK" w:hAnsi="TH SarabunPSK" w:cs="TH SarabunPSK" w:hint="cs"/>
          <w:sz w:val="32"/>
          <w:szCs w:val="32"/>
          <w:cs/>
        </w:rPr>
        <w:t>.ของจังหวัดนั้น ๆ ตามคำสั่งนี้ บรรดาบทบัญญัติแห่งกฎหมาย กฎ ระเบียบ ข้อบังคับ ประกาศ คำสั่ง หรือมติคณะรัฐมนตรีใดที่อ้างถึงคณะกรรมการเขตพื้นที่การศึกษาตามกฎหมายว่าด้วยการศึกษาแห่งชาติและกฎหมายว่าด้วยระเบียบบริหารราชการกระทรวงศึกษาธิการให้มีผลใช้บังคับต่อไปเท่าที่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60CD6">
        <w:rPr>
          <w:rFonts w:ascii="TH SarabunPSK" w:hAnsi="TH SarabunPSK" w:cs="TH SarabunPSK" w:hint="cs"/>
          <w:sz w:val="32"/>
          <w:szCs w:val="32"/>
          <w:cs/>
        </w:rPr>
        <w:t>ไม่ขัดหรือแย้งกับคำสั่งนี้</w:t>
      </w:r>
    </w:p>
    <w:p w:rsidR="00DF08A1" w:rsidRDefault="00DF08A1" w:rsidP="00DF08A1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A73">
        <w:rPr>
          <w:rFonts w:ascii="TH SarabunPSK" w:hAnsi="TH SarabunPSK" w:cs="TH SarabunPSK" w:hint="cs"/>
          <w:sz w:val="32"/>
          <w:szCs w:val="32"/>
          <w:cs/>
        </w:rPr>
        <w:t>ข้อ 5 ให้ยุบ</w:t>
      </w:r>
      <w:r w:rsidR="00E60CD6">
        <w:rPr>
          <w:rFonts w:ascii="TH SarabunPSK" w:hAnsi="TH SarabunPSK" w:cs="TH SarabunPSK" w:hint="cs"/>
          <w:sz w:val="32"/>
          <w:szCs w:val="32"/>
          <w:cs/>
        </w:rPr>
        <w:t>เลิก อ.ก.ค.ศ. เขตพื้นที่การศึกษาตามกฎหมายว่าด้วยระเบียบข้าราชการครูและบุคลากรทางการศึกษา และให้โอนอำนาจหน้าที่ของ</w:t>
      </w:r>
      <w:r w:rsidR="004F4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CD6">
        <w:rPr>
          <w:rFonts w:ascii="TH SarabunPSK" w:hAnsi="TH SarabunPSK" w:cs="TH SarabunPSK" w:hint="cs"/>
          <w:sz w:val="32"/>
          <w:szCs w:val="32"/>
          <w:cs/>
        </w:rPr>
        <w:t xml:space="preserve"> อ.ก.ค.ศ. เขตพื้นที่การศึกษาตามกฎหมายว่าด้วยระเบียบข้าราชการครูและบุคลากรทางการศึกษาไปเป็นอำนาจหน้าที่ของ </w:t>
      </w:r>
      <w:proofErr w:type="spellStart"/>
      <w:r w:rsidR="00E60CD6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E60CD6">
        <w:rPr>
          <w:rFonts w:ascii="TH SarabunPSK" w:hAnsi="TH SarabunPSK" w:cs="TH SarabunPSK" w:hint="cs"/>
          <w:sz w:val="32"/>
          <w:szCs w:val="32"/>
          <w:cs/>
        </w:rPr>
        <w:t>. ของจังหวัดนั้น ๆ ตามคำสั่งนี้  บรรดาบทบัญญัติแห่งกฎหมาย กฎ ระเบียบ ข้อบังคับ ประกาศ คำสั่ง หรือมติคณะรัฐมนตรีใดที่อ้างถึง อ.</w:t>
      </w:r>
      <w:proofErr w:type="spellStart"/>
      <w:r w:rsidR="00E60CD6">
        <w:rPr>
          <w:rFonts w:ascii="TH SarabunPSK" w:hAnsi="TH SarabunPSK" w:cs="TH SarabunPSK" w:hint="cs"/>
          <w:sz w:val="32"/>
          <w:szCs w:val="32"/>
          <w:cs/>
        </w:rPr>
        <w:t>ก.ค.ศ</w:t>
      </w:r>
      <w:proofErr w:type="spellEnd"/>
      <w:r w:rsidR="00E60CD6">
        <w:rPr>
          <w:rFonts w:ascii="TH SarabunPSK" w:hAnsi="TH SarabunPSK" w:cs="TH SarabunPSK" w:hint="cs"/>
          <w:sz w:val="32"/>
          <w:szCs w:val="32"/>
          <w:cs/>
        </w:rPr>
        <w:t xml:space="preserve"> เขตพื้นที่การศึกษาตามกฎหมายว่าด้วยการศึกษาแห่งชาติและกฎหมายว่าด้วยระเบียบบริหารราชการกระทรวงศึกษาธิการให้มีผลใช้บังคับต่อไปเท่าที่ไม่ขัดหรือแย้งกับคำสั่งนี้</w:t>
      </w:r>
    </w:p>
    <w:p w:rsidR="00DF08A1" w:rsidRDefault="00DF08A1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ข้อ 6 ในแต่ละจังหวัดให้มีคณะกรรมการศึกษาธิการจังหวัด เรียกโดยย่อว่า “</w:t>
      </w:r>
      <w:proofErr w:type="spellStart"/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.” 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4D56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0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E5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ผู้ว่าราชการจังหวัดหรือรองผู้ว่าราชการจังหวัดที่ได้รับมอบหมาย เป็นประธานกรรมการ</w:t>
      </w:r>
    </w:p>
    <w:p w:rsidR="004D566B" w:rsidRDefault="00DF08A1" w:rsidP="004D566B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D566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F0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66B">
        <w:rPr>
          <w:rFonts w:ascii="TH SarabunPSK" w:hAnsi="TH SarabunPSK" w:cs="TH SarabunPSK"/>
          <w:sz w:val="32"/>
          <w:szCs w:val="32"/>
        </w:rPr>
        <w:t xml:space="preserve"> </w:t>
      </w:r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(</w:t>
      </w:r>
      <w:r w:rsidR="00E73E53">
        <w:rPr>
          <w:rFonts w:ascii="TH SarabunPSK" w:hAnsi="TH SarabunPSK" w:cs="TH SarabunPSK" w:hint="cs"/>
          <w:sz w:val="32"/>
          <w:szCs w:val="32"/>
          <w:cs/>
        </w:rPr>
        <w:t>2</w:t>
      </w:r>
      <w:r w:rsidR="00A90B40" w:rsidRPr="00E73E53">
        <w:rPr>
          <w:rFonts w:ascii="TH SarabunPSK" w:hAnsi="TH SarabunPSK" w:cs="TH SarabunPSK" w:hint="cs"/>
          <w:sz w:val="32"/>
          <w:szCs w:val="32"/>
          <w:cs/>
        </w:rPr>
        <w:t>) ศึกษาธิการ</w:t>
      </w:r>
      <w:r w:rsidR="00E73E53">
        <w:rPr>
          <w:rFonts w:ascii="TH SarabunPSK" w:hAnsi="TH SarabunPSK" w:cs="TH SarabunPSK" w:hint="cs"/>
          <w:sz w:val="32"/>
          <w:szCs w:val="32"/>
          <w:cs/>
        </w:rPr>
        <w:t>ภาคในพื้นที่ที่รับผิดชอบ เป็นรองประธานกรรมการ</w:t>
      </w:r>
    </w:p>
    <w:p w:rsidR="00DF08A1" w:rsidRDefault="004D566B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 xml:space="preserve">(3) ผู้แทนสำนักงานคณะกรรมการการศึกษาขั้นพื้นฐาน ผู้แทนสำนักงานคณะกรรมการการอาชีวศึกษา ผู้แทนสำนักงานคณะกรรมการอุดมศึกษา ผู้แทนสำนักงานคณะกรรมการข้าราชการครูและบุคลากรทางการศึกษา ผู้แทนสำนักงานคณะกรรมการส่งเสริมการศึกษาเอกชนและผู้แทนสำนักงานส่งเสริมการศึกษานอกระบบและการศึกษาตามอัธยาศัย 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3E53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2C0A45" w:rsidRDefault="00DF08A1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566B">
        <w:rPr>
          <w:rFonts w:ascii="TH SarabunPSK" w:hAnsi="TH SarabunPSK" w:cs="TH SarabunPSK"/>
          <w:sz w:val="32"/>
          <w:szCs w:val="32"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>(4) ท่องเที่ยวและกีฬาจังหวัด ท้องถิ่นจังหวัด ประธานสภาอุตสาหกรรมจังหวัด ประธานหอการค้าจังหวัด ผู้อำนวยการสำนักงานพระพุทธศาสนาจังหวัด และวัฒนธรรมจังหวัด 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F6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66B" w:rsidRDefault="002C0A45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>(5) ผู้แทนภาคประชาชนในท้องถิ่นซึ่งรัฐมนตรีว่าการกระทรวงศึกษาธิการแต่งตั้งโดยความเห็นชอบของคณะกรรมการขับเคลื่อนการปฏิรูปการศึกษาของกระทรวงศึกษาธิการในภูมิภาค จำนวนสองคน เป็นกรรมการ</w:t>
      </w:r>
      <w:r w:rsidR="004D566B">
        <w:rPr>
          <w:rFonts w:ascii="TH SarabunPSK" w:hAnsi="TH SarabunPSK" w:cs="TH SarabunPSK"/>
          <w:sz w:val="32"/>
          <w:szCs w:val="32"/>
        </w:rPr>
        <w:tab/>
      </w:r>
    </w:p>
    <w:p w:rsidR="004D566B" w:rsidRDefault="004D566B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08A1">
        <w:rPr>
          <w:rFonts w:ascii="TH SarabunPSK" w:hAnsi="TH SarabunPSK" w:cs="TH SarabunPSK"/>
          <w:sz w:val="32"/>
          <w:szCs w:val="32"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>(6) ผู้แทนข้าราชการครูในท้องถิ่นซึ่งรัฐมนตรีว่าการกระทรวงศึกษาธิการแต่งตั้งโดยความเห็นชอบของคณะกรรมการขับเคลื่อนการปฏิรูปการศึกษาของกระทรวงศึกษาธิการใ</w:t>
      </w:r>
      <w:r w:rsidR="00DF08A1">
        <w:rPr>
          <w:rFonts w:ascii="TH SarabunPSK" w:hAnsi="TH SarabunPSK" w:cs="TH SarabunPSK" w:hint="cs"/>
          <w:sz w:val="32"/>
          <w:szCs w:val="32"/>
          <w:cs/>
        </w:rPr>
        <w:t>นภูมิภาค จำนวนสองคน เป็นกรรมการ</w:t>
      </w:r>
    </w:p>
    <w:p w:rsidR="004D566B" w:rsidRDefault="004D566B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08A1">
        <w:rPr>
          <w:rFonts w:ascii="TH SarabunPSK" w:hAnsi="TH SarabunPSK" w:cs="TH SarabunPSK" w:hint="cs"/>
          <w:sz w:val="32"/>
          <w:szCs w:val="32"/>
          <w:cs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>(7) กรรมการผู้ทรงคุณวุฒิซึ่งรัฐมนตรีว่าการกระทรวงศึกษาธิการแต่งตั้งจากผู้ทรงคุณวุฒิด้านกฎหมาย ด้านบริหารงานบุคคล หรือด้านอื่น ๆ  ที่เกี่ยวข้อง โดยความเห็นชอบของคณะกรรมการขับเคลื่อนการปฏิรูปการศึกษาของกระทรวงศึกษาธิการในภูมิภ</w:t>
      </w:r>
      <w:r>
        <w:rPr>
          <w:rFonts w:ascii="TH SarabunPSK" w:hAnsi="TH SarabunPSK" w:cs="TH SarabunPSK" w:hint="cs"/>
          <w:sz w:val="32"/>
          <w:szCs w:val="32"/>
          <w:cs/>
        </w:rPr>
        <w:t>าค จำนวนไม่เกินสามคน เป็นกรรมการ</w:t>
      </w:r>
    </w:p>
    <w:p w:rsidR="00B55D70" w:rsidRDefault="004D566B" w:rsidP="004D566B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53">
        <w:rPr>
          <w:rFonts w:ascii="TH SarabunPSK" w:hAnsi="TH SarabunPSK" w:cs="TH SarabunPSK" w:hint="cs"/>
          <w:sz w:val="32"/>
          <w:szCs w:val="32"/>
          <w:cs/>
        </w:rPr>
        <w:t>(8) ศึกษาธิการจังหวัด เป็นกรรมการและเลขานุการ</w:t>
      </w:r>
    </w:p>
    <w:p w:rsidR="008003E3" w:rsidRPr="00CE5F12" w:rsidRDefault="00B55D70" w:rsidP="00B55D70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 xml:space="preserve">ข้อ 7 นอกจากอำนาจหน้าที่ที่รับโอนมาตามข้อ 4 และข้อ 5 ให้ </w:t>
      </w:r>
      <w:proofErr w:type="spellStart"/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. มีอำนาจหน้าที่ในแต่ละเขตจังหวัด ดังต่อไปนี้</w:t>
      </w:r>
    </w:p>
    <w:p w:rsidR="008003E3" w:rsidRPr="00CE5F12" w:rsidRDefault="003B053B" w:rsidP="004D566B">
      <w:pPr>
        <w:pStyle w:val="a3"/>
        <w:tabs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กำหนดยุทธศาสตร์ แนวทางการจัดการศึกษาและการส่งเสริมสนับสนุน</w:t>
      </w:r>
    </w:p>
    <w:p w:rsidR="004D566B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การจัดการศึกษาทุกระดับและทุกประเภท ประสานและส่งเสริมการบริหารและการจัดการศึกษาขององค์กรปกครองส่วนท้องอื่นรวมทั้งส่งเสริมและสนับสนุนการจัดการศึกษาของบุคคล ครอบครัว องค์กรชุมชน</w:t>
      </w:r>
      <w:r w:rsidR="007F0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 w:hint="cs"/>
          <w:sz w:val="32"/>
          <w:szCs w:val="32"/>
          <w:cs/>
        </w:rPr>
        <w:t>องค์กรเอกชน องค์กรวิชาชีพ  สถาบันศาสนา  สถานประกอบการ และสถาบันสังคมอื่นที่จัดการศึกษาในรูปแบบที่หลากหลายในจังหวัด</w:t>
      </w:r>
    </w:p>
    <w:p w:rsidR="004D566B" w:rsidRDefault="004D566B" w:rsidP="004D566B">
      <w:pPr>
        <w:tabs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พิจารณาและให้ความเห็นชอบแผนพัฒนาการศึกษาของจังหวัด</w:t>
      </w:r>
    </w:p>
    <w:p w:rsidR="008003E3" w:rsidRPr="00CE5F12" w:rsidRDefault="004D566B" w:rsidP="004D566B">
      <w:pPr>
        <w:tabs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พิจารณาและให้ความเห็นชอบกรอบการประเมินผลการปฏิบัติงานและตัวชี้วัด</w:t>
      </w:r>
    </w:p>
    <w:p w:rsidR="003B053B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ในการดำเนินงานในลักษณ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8003E3" w:rsidRPr="00CE5F12" w:rsidRDefault="004D566B" w:rsidP="004D566B">
      <w:pPr>
        <w:tabs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เสนอความเห็นเกี่ยวกับการบริหารงานบุคคลของข้าราชการครูและบุคลากร</w:t>
      </w:r>
    </w:p>
    <w:p w:rsidR="004D566B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ทางการศึกษาในจังหวัดต่อคณะกรรมการขับเคลื่อนการปฏิรูปการศึกษาของกระทรวงศึกษาธิการ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E5F12">
        <w:rPr>
          <w:rFonts w:ascii="TH SarabunPSK" w:hAnsi="TH SarabunPSK" w:cs="TH SarabunPSK" w:hint="cs"/>
          <w:sz w:val="32"/>
          <w:szCs w:val="32"/>
          <w:cs/>
        </w:rPr>
        <w:t>ในภูมิภาคเพื่อใช้อำนาจตามข้อ 2 (4)</w:t>
      </w:r>
    </w:p>
    <w:p w:rsidR="008003E3" w:rsidRPr="00CE5F12" w:rsidRDefault="004D566B" w:rsidP="004D566B">
      <w:pPr>
        <w:tabs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กำกับ เร่งรัด ติดตาม และประเมินผลการปฏิบัติงานของส่วนราชการหรือ</w:t>
      </w:r>
    </w:p>
    <w:p w:rsidR="00687AD7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หน่วยงานและสถานศึกษาในสังกัดกระทรวงศึกษาธิการในจังหวัด</w:t>
      </w:r>
    </w:p>
    <w:p w:rsidR="008003E3" w:rsidRPr="00CE5F12" w:rsidRDefault="00687AD7" w:rsidP="00687AD7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วางแผนการจัดการศึกษาในจังหวัดและพิจาณาเสนอแนะการจัดสรร</w:t>
      </w:r>
    </w:p>
    <w:p w:rsidR="00687AD7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งบประมาณให้แก่สถานศึกษา</w:t>
      </w:r>
    </w:p>
    <w:p w:rsidR="008003E3" w:rsidRDefault="00687AD7" w:rsidP="00687AD7">
      <w:pPr>
        <w:tabs>
          <w:tab w:val="left" w:pos="1701"/>
        </w:tabs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เสนอคณะกรรมการขับเคลื่อนการปฏิรูปการศึกษาของกระทรวงศึกษาธิการ</w:t>
      </w:r>
    </w:p>
    <w:p w:rsidR="00926C30" w:rsidRPr="00CE5F12" w:rsidRDefault="00926C30" w:rsidP="00687AD7">
      <w:pPr>
        <w:tabs>
          <w:tab w:val="left" w:pos="1701"/>
        </w:tabs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8003E3" w:rsidRPr="00CE5F12" w:rsidRDefault="008003E3" w:rsidP="008003E3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ในภูมิภาคเพื่อแต่งตั้งคณะอนุกรรมการและคณะทำงานเพื่อช่วยเหลือการปฏิบัติงานของ </w:t>
      </w:r>
      <w:proofErr w:type="spellStart"/>
      <w:r w:rsidRPr="00CE5F12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CE5F1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7AD7" w:rsidRDefault="008003E3" w:rsidP="003B053B">
      <w:pPr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ได้ตามความจำเป็น</w:t>
      </w:r>
    </w:p>
    <w:p w:rsidR="008003E3" w:rsidRPr="00CE5F12" w:rsidRDefault="00687AD7" w:rsidP="00687AD7">
      <w:pPr>
        <w:tabs>
          <w:tab w:val="left" w:pos="1701"/>
        </w:tabs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053B"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 w:rsidR="008003E3" w:rsidRPr="00CE5F12">
        <w:rPr>
          <w:rFonts w:ascii="TH SarabunPSK" w:hAnsi="TH SarabunPSK" w:cs="TH SarabunPSK" w:hint="cs"/>
          <w:sz w:val="32"/>
          <w:szCs w:val="32"/>
          <w:cs/>
        </w:rPr>
        <w:t>ปฏิบัติหน้าที่อื่นตามที่กฎหมายกำหนดหรือตามที่คณะกรรมการขับเคลื่อน</w:t>
      </w:r>
    </w:p>
    <w:p w:rsidR="008003E3" w:rsidRDefault="008003E3" w:rsidP="008003E3">
      <w:pPr>
        <w:spacing w:after="120"/>
        <w:contextualSpacing/>
        <w:rPr>
          <w:rFonts w:ascii="TH SarabunPSK" w:hAnsi="TH SarabunPSK" w:cs="TH SarabunPSK"/>
          <w:sz w:val="32"/>
          <w:szCs w:val="32"/>
        </w:rPr>
      </w:pPr>
      <w:r w:rsidRPr="00CE5F12">
        <w:rPr>
          <w:rFonts w:ascii="TH SarabunPSK" w:hAnsi="TH SarabunPSK" w:cs="TH SarabunPSK" w:hint="cs"/>
          <w:sz w:val="32"/>
          <w:szCs w:val="32"/>
          <w:cs/>
        </w:rPr>
        <w:t>การปฏิรูปการศึกษาของกระทรวงศึกษาธิการในภูมิภาคมอบหมาย</w:t>
      </w:r>
    </w:p>
    <w:p w:rsidR="00687AD7" w:rsidRDefault="00A90B40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คำสั่งหัวหน้าคณะรักษาความสงบแห่งชาติ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11/2559 </w:t>
      </w:r>
      <w:r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เรื่อง การบริหารราชการของกระทรวงศึกษาธิการในภูมิภาค</w:t>
      </w:r>
      <w:r w:rsidRPr="000E2C16">
        <w:rPr>
          <w:rFonts w:ascii="TH SarabunPSK" w:hAnsi="TH SarabunPSK" w:cs="TH SarabunPSK"/>
          <w:sz w:val="32"/>
          <w:szCs w:val="32"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 วันที่ 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ในแต่ละจังหวัด ให้มีสำนักงานศึกษาธิการจังหวัด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รายละเอียดตามข้อ 4 ข้อ  5  ข้อ 6 และ ข้อ 8 </w:t>
      </w:r>
    </w:p>
    <w:p w:rsidR="00687AD7" w:rsidRDefault="00687AD7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>ข้อ 4 ในแต่ละจังหวัด ให้มีสำนักงานศึกษาธิการจังหวัด สำนักงานปลัดกระทรวงศึกษาธิการ เพื่อปฏิบัติภารกิจของกระทรวงศึกษาธิการเกี่ยวกับการบริหารและการจัดการศึกษาตามที่กฎหมายกำหนด การปฏิบัติราชการตามอำนาจหน้าที่ นโยบายและยุทธศาสตร์ของส่วนราชการต่าง ๆ ที่มอบหมาย และให้มีอำนาจหน้าที่ ดังต่อไปนี้</w:t>
      </w:r>
    </w:p>
    <w:p w:rsidR="00687AD7" w:rsidRDefault="00687AD7" w:rsidP="00687AD7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>(1) รับผิดชอบงานธุรการของคณะกรรมการศึกษาธิการจังหวัด และการปฏิบัติงานราชการให้เป็นไปตามอำนาจหน้าที่ของคณะกรรมการศึกษาธิการจังหวัด และตามที่คณะกรรมการศึกษาธิการจังหวัดมอบหมาย</w:t>
      </w:r>
    </w:p>
    <w:p w:rsidR="002C0A45" w:rsidRDefault="00687AD7" w:rsidP="00687AD7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="008003E3">
        <w:rPr>
          <w:rFonts w:ascii="TH SarabunPSK" w:hAnsi="TH SarabunPSK" w:cs="TH SarabunPSK" w:hint="cs"/>
          <w:sz w:val="32"/>
          <w:szCs w:val="32"/>
          <w:cs/>
        </w:rPr>
        <w:t>2) ส่งเสริม สนับสนุน และพัฒนางานด้านวิชาการของกระทรวงศึกษาธิการในระดับจังหวัด</w:t>
      </w:r>
      <w:r w:rsidR="008003E3">
        <w:rPr>
          <w:rFonts w:ascii="TH SarabunPSK" w:hAnsi="TH SarabunPSK" w:cs="TH SarabunPSK" w:hint="cs"/>
          <w:sz w:val="32"/>
          <w:szCs w:val="32"/>
          <w:cs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7AD7" w:rsidRDefault="002C0A45" w:rsidP="00687AD7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>(3) สั่งการ กำกับ เร่งรัด ติดตามและประเมินผลการปฏิบัติงานของส่วนราชการหรือหน่วยงานและสถานศึกษาในสังกัดกระทรวงศึกษาธิการในจังหวัด ให้เป็นไปตามนโยบายของ</w:t>
      </w:r>
      <w:r w:rsidR="00687AD7">
        <w:rPr>
          <w:rFonts w:ascii="TH SarabunPSK" w:hAnsi="TH SarabunPSK" w:cs="TH SarabunPSK" w:hint="cs"/>
          <w:sz w:val="32"/>
          <w:szCs w:val="32"/>
          <w:cs/>
        </w:rPr>
        <w:t>ก</w:t>
      </w:r>
      <w:r w:rsidR="008003E3">
        <w:rPr>
          <w:rFonts w:ascii="TH SarabunPSK" w:hAnsi="TH SarabunPSK" w:cs="TH SarabunPSK" w:hint="cs"/>
          <w:sz w:val="32"/>
          <w:szCs w:val="32"/>
          <w:cs/>
        </w:rPr>
        <w:t>ระทรวงศึกษาธิการ</w:t>
      </w:r>
    </w:p>
    <w:p w:rsidR="00687AD7" w:rsidRDefault="00687AD7" w:rsidP="00687AD7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>(4) จัดทำกรอบการประเมินผลการปฏิบัติงาน และกำหนดตัวชี้วัดการดำเนินงานในลักษณ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8003E3" w:rsidRDefault="00687AD7" w:rsidP="00687AD7">
      <w:pPr>
        <w:tabs>
          <w:tab w:val="left" w:pos="1134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03E3">
        <w:rPr>
          <w:rFonts w:ascii="TH SarabunPSK" w:hAnsi="TH SarabunPSK" w:cs="TH SarabunPSK" w:hint="cs"/>
          <w:sz w:val="32"/>
          <w:szCs w:val="32"/>
          <w:cs/>
        </w:rPr>
        <w:t>(5) ปฏิบัติภารกิจตามนโยบายของกระทรวงศึกษาธิการหรือตามที่ได้รับมอบหมาย รวมทั้งปฏิบัติภารกิจเกี่ยวกับราชการประจำทั่วไปของกระทรวงศึกษาธิการ และประสานงานต่าง ๆ ในระดับจังหวัด</w:t>
      </w:r>
    </w:p>
    <w:p w:rsidR="008003E3" w:rsidRDefault="008003E3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5 ให้มีศึกษาธิการจังหวัด เป็นผู้บังคับบัญชาข้าราชการ พนักงานราชการและลูกจ้างในสำนักงานศึกษาธิการจังหวัดอยู่ภายใต้การกับดูแลของศึกษาธิการภาค  โดยอาจให้มีรองศึกษาธิการจังหวัดจำนวนไม่เกินหนึ่งคนเพื่อช่วยเหลืองานศึกษาธิการจังหวัดให้ปลัดกระทรวงศึกษาธิการแต่งตั้งศึกษาธิการจังหวัดและรองศึกษาธิการจังหวัดจากข้าราชการในกระทรวงศึกษาธิการ</w:t>
      </w:r>
    </w:p>
    <w:p w:rsidR="00687AD7" w:rsidRDefault="008003E3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6 ให้โอนอำนาจหน้าที่ของผู้อำนวยการสำนักงานเขตพื้นที่การศึกษาประถมศึกษาและอำนาจหน้าที่ของผู้อำนวยการสำนักงานเขตพื้นที่การศึกษามัธยมศึกษา เฉพาะงานที่เกี่ยวกับ อ.ก.ค.ศ.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เขตพื้นที่การการศึกษาประถมศึกษาและ อ.ก.ค.ศ. เขตพื้นที่การศึกษามัธยมศึกษาตามกฎหมายว่าด้วยระเบียบข้าราชการครูและบุคลากรทางการศึกษา ไปเป็นอำนาจหน้าที่ของศึกษาธิการจังหวัด</w:t>
      </w:r>
    </w:p>
    <w:p w:rsidR="0017237A" w:rsidRDefault="00687AD7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237A">
        <w:rPr>
          <w:rFonts w:ascii="TH SarabunPSK" w:hAnsi="TH SarabunPSK" w:cs="TH SarabunPSK" w:hint="cs"/>
          <w:sz w:val="32"/>
          <w:szCs w:val="32"/>
          <w:cs/>
        </w:rPr>
        <w:t>ข้อ 8 ในระหว่างที่ยังมิได้มีการจัดตั้งสำนักงานศึกษาธิการจังหวัด ให้สำนักงานเขตพื้นที่การศึกษาประถมศึกษาหรือสำนักงานเขตพื้นที่การศึกษาประถมศึกษาเขต 1 ในจังหวัดต่าง ๆ ทำหน้าที่เป็นสำนักงานศึกษาธิการจังหวัดในจังหวัดนั้น ๆ ไปพลางก่อน แล้วแต่กรณี</w:t>
      </w:r>
    </w:p>
    <w:p w:rsidR="008003E3" w:rsidRPr="004F423C" w:rsidRDefault="008003E3" w:rsidP="00250CAF"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90B40" w:rsidRPr="00732D90" w:rsidRDefault="00A90B40" w:rsidP="00687AD7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D9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732D90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732D9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F423C" w:rsidRPr="00732D9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32D9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ศึกษาจังหวัดแพร่</w:t>
      </w:r>
    </w:p>
    <w:p w:rsidR="00687AD7" w:rsidRDefault="00AE3462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7AD7">
        <w:rPr>
          <w:rFonts w:ascii="TH SarabunPSK" w:hAnsi="TH SarabunPSK" w:cs="TH SarabunPSK"/>
          <w:sz w:val="32"/>
          <w:szCs w:val="32"/>
        </w:rPr>
        <w:t xml:space="preserve">          </w:t>
      </w:r>
      <w:r w:rsidR="00A7099A">
        <w:rPr>
          <w:rFonts w:ascii="TH SarabunPSK" w:hAnsi="TH SarabunPSK" w:cs="TH SarabunPSK" w:hint="cs"/>
          <w:sz w:val="32"/>
          <w:szCs w:val="32"/>
          <w:cs/>
        </w:rPr>
        <w:t xml:space="preserve">จากคำสั่งหัวหน้าคณะรักษาความสงบแห่งชาติ </w:t>
      </w:r>
      <w:r w:rsidR="00A7099A" w:rsidRPr="00CE5F12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  <w:r w:rsidR="00A7099A"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99A" w:rsidRPr="00CE5F12">
        <w:rPr>
          <w:rFonts w:ascii="TH SarabunPSK" w:hAnsi="TH SarabunPSK" w:cs="TH SarabunPSK"/>
          <w:sz w:val="32"/>
          <w:szCs w:val="32"/>
          <w:cs/>
        </w:rPr>
        <w:t>ที่</w:t>
      </w:r>
      <w:r w:rsidR="00A7099A" w:rsidRPr="00CE5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099A" w:rsidRPr="00CE5F12">
        <w:rPr>
          <w:rFonts w:ascii="TH SarabunPSK" w:hAnsi="TH SarabunPSK" w:cs="TH SarabunPSK"/>
          <w:sz w:val="32"/>
          <w:szCs w:val="32"/>
          <w:cs/>
        </w:rPr>
        <w:t xml:space="preserve">10/2559 </w:t>
      </w:r>
      <w:r w:rsidR="00A7099A"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099A" w:rsidRPr="00A7099A" w:rsidRDefault="00A7099A" w:rsidP="00687AD7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CE5F12">
        <w:rPr>
          <w:rFonts w:ascii="TH SarabunPSK" w:hAnsi="TH SarabunPSK" w:cs="TH SarabunPSK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สั่ง ณ </w:t>
      </w: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/>
          <w:sz w:val="32"/>
          <w:szCs w:val="32"/>
          <w:cs/>
        </w:rPr>
        <w:t>วันที่</w:t>
      </w:r>
      <w:r w:rsidR="00A00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/>
          <w:sz w:val="32"/>
          <w:szCs w:val="32"/>
          <w:cs/>
        </w:rPr>
        <w:t>21</w:t>
      </w: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5F12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CE5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F12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คำสั่งหัวหน้าคณะรักษาความสงบแห่งชาติ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11/2559 </w:t>
      </w:r>
      <w:r w:rsidRPr="000E2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เรื่อง การบริหารราชการของกระทรวงศึกษาธิการในภูมิภาค</w:t>
      </w:r>
      <w:r w:rsidRPr="000E2C16">
        <w:rPr>
          <w:rFonts w:ascii="TH SarabunPSK" w:hAnsi="TH SarabunPSK" w:cs="TH SarabunPSK"/>
          <w:sz w:val="32"/>
          <w:szCs w:val="32"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 วันที่ 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C16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2C16">
        <w:rPr>
          <w:rFonts w:ascii="TH SarabunPSK" w:hAnsi="TH SarabunPSK" w:cs="TH SarabunPSK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ส่งผลให้เกิดการบูร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การการศึกษาของจังหวัดแพร่ ดังต่อไปนี้</w:t>
      </w:r>
    </w:p>
    <w:p w:rsidR="00147471" w:rsidRDefault="00AE3462" w:rsidP="00687AD7">
      <w:pPr>
        <w:tabs>
          <w:tab w:val="left" w:pos="1843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72F72">
        <w:rPr>
          <w:rFonts w:ascii="TH SarabunPSK" w:hAnsi="TH SarabunPSK" w:cs="TH SarabunPSK"/>
          <w:sz w:val="32"/>
          <w:szCs w:val="32"/>
        </w:rPr>
        <w:t xml:space="preserve">    </w:t>
      </w:r>
      <w:r w:rsidR="00687AD7">
        <w:rPr>
          <w:rFonts w:ascii="TH SarabunPSK" w:hAnsi="TH SarabunPSK" w:cs="TH SarabunPSK"/>
          <w:sz w:val="32"/>
          <w:szCs w:val="32"/>
        </w:rPr>
        <w:tab/>
      </w:r>
      <w:r w:rsidR="00816E29">
        <w:rPr>
          <w:rFonts w:ascii="TH SarabunPSK" w:hAnsi="TH SarabunPSK" w:cs="TH SarabunPSK"/>
          <w:sz w:val="32"/>
          <w:szCs w:val="32"/>
        </w:rPr>
        <w:t xml:space="preserve">1.1.2.1 </w:t>
      </w:r>
      <w:r w:rsidR="00816E29" w:rsidRPr="00CE5F12">
        <w:rPr>
          <w:rFonts w:ascii="TH SarabunPSK" w:hAnsi="TH SarabunPSK" w:cs="TH SarabunPSK" w:hint="cs"/>
          <w:sz w:val="32"/>
          <w:szCs w:val="32"/>
          <w:cs/>
        </w:rPr>
        <w:t>มีคณะกรรมการศึกษาธิการจังหวัดแพร่</w:t>
      </w:r>
      <w:r w:rsidR="00A7099A">
        <w:rPr>
          <w:rFonts w:ascii="TH SarabunPSK" w:hAnsi="TH SarabunPSK" w:cs="TH SarabunPSK" w:hint="cs"/>
          <w:sz w:val="32"/>
          <w:szCs w:val="32"/>
          <w:cs/>
        </w:rPr>
        <w:t xml:space="preserve"> และคณะอนุกรรมการการศึกษาธิการจังหวัดแพร่</w:t>
      </w:r>
      <w:r w:rsidR="00B41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99A">
        <w:rPr>
          <w:rFonts w:ascii="TH SarabunPSK" w:hAnsi="TH SarabunPSK" w:cs="TH SarabunPSK" w:hint="cs"/>
          <w:sz w:val="32"/>
          <w:szCs w:val="32"/>
          <w:cs/>
        </w:rPr>
        <w:t xml:space="preserve"> (3 คณะ) ทำหน้าที่ดังนี้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กำหนดยุทธศาสตร์ แนวทาง และส่งเสริมการจัดการศึกษาของจังหวัด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พิจารณาและให้ความเห็นชอบแผนพัฒนาการศึกษาของจังหวัด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พิจารณาและให้ความเห็นชอบกรอบการประเมินผลการปฏิบัติงานแล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เสนอความเห็น เกี่ยวกับการบริหารงานบุคคลของข้าราชการครูบุคลากรทางการศึกษาในจังหวัดต่อคณะกรรมการขับเคลื่อนการศึกษาของกระทรวงศึกษาธิการในภูมิภาค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กำกับ เร่งรัด ติดตาม และประเมินผลการปฏิบัติงานของส่วนราชการหรือหน่วยงาน และสถานศึกษาในสังกัดกระทรวงศึกษาธิการในจังหวัด</w:t>
      </w:r>
    </w:p>
    <w:p w:rsidR="00A7099A" w:rsidRDefault="00A7099A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(6) วางแผนจัดการศึกษาในจังหวัดและพิจารณาเสนอแนะการจัดสรรงบประมาณให้แก่สถานศึกษา </w:t>
      </w:r>
    </w:p>
    <w:p w:rsidR="00552190" w:rsidRDefault="0055219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A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 เสนอคณะกรรมการขับเคลื่อนการปฏิรูปการศึกษาของกระทรวงศึกษาธิการ</w:t>
      </w:r>
      <w:r w:rsidR="00F31A9C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ภูมิภาค เพื่อแต่งตั้งคณะอนุกรรมการและคณะทำงานเพื่อช่วยเหลือการปฏิบัติงานของ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ได้ตามความจำเป็น</w:t>
      </w:r>
    </w:p>
    <w:p w:rsidR="00552190" w:rsidRDefault="0055219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(8) กำกับ ดูแล จัดตั้ง ยุบ รวม หรือเลิกสถานศึกษาขั้นพื้นฐาน</w:t>
      </w:r>
    </w:p>
    <w:p w:rsidR="00552190" w:rsidRDefault="0055219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(9) บริหารงานบุคคล สำหรับข้าราชการครูและบุคลากรทางการศึกษา</w:t>
      </w:r>
    </w:p>
    <w:p w:rsidR="00552190" w:rsidRDefault="00AE3462" w:rsidP="002A6A85">
      <w:pPr>
        <w:tabs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/>
          <w:sz w:val="32"/>
          <w:szCs w:val="32"/>
        </w:rPr>
        <w:t>1.1.</w:t>
      </w:r>
      <w:r w:rsidR="00172F72">
        <w:rPr>
          <w:rFonts w:ascii="TH SarabunPSK" w:hAnsi="TH SarabunPSK" w:cs="TH SarabunPSK"/>
          <w:sz w:val="32"/>
          <w:szCs w:val="32"/>
        </w:rPr>
        <w:t>2</w:t>
      </w:r>
      <w:r w:rsidR="00552190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16E29">
        <w:rPr>
          <w:rFonts w:ascii="TH SarabunPSK" w:hAnsi="TH SarabunPSK" w:cs="TH SarabunPSK" w:hint="cs"/>
          <w:sz w:val="32"/>
          <w:szCs w:val="32"/>
          <w:cs/>
        </w:rPr>
        <w:t>มีสำนักงานศึกษาธิการจังหวัดแพร่ สำนักงานเขตพื้นที่การศึกษาประถมศึกษาแพร่</w:t>
      </w:r>
      <w:r w:rsidR="00A84918">
        <w:rPr>
          <w:rFonts w:ascii="TH SarabunPSK" w:hAnsi="TH SarabunPSK" w:cs="TH SarabunPSK" w:hint="cs"/>
          <w:sz w:val="32"/>
          <w:szCs w:val="32"/>
          <w:cs/>
        </w:rPr>
        <w:t xml:space="preserve"> เขต 1 </w:t>
      </w:r>
      <w:r w:rsidR="00816E29">
        <w:rPr>
          <w:rFonts w:ascii="TH SarabunPSK" w:hAnsi="TH SarabunPSK" w:cs="TH SarabunPSK" w:hint="cs"/>
          <w:sz w:val="32"/>
          <w:szCs w:val="32"/>
          <w:cs/>
        </w:rPr>
        <w:t>ทำหน้าที่สำนักงานศึกษาธิการจังหวัดแพร่ในระหว่างที่ยังมิได้มีการจัดตั้งสำนักงานศึกษาธิการจังหวัด)</w:t>
      </w:r>
      <w:r w:rsidR="00A84918">
        <w:rPr>
          <w:rFonts w:ascii="TH SarabunPSK" w:hAnsi="TH SarabunPSK" w:cs="TH SarabunPSK" w:hint="cs"/>
          <w:sz w:val="32"/>
          <w:szCs w:val="32"/>
          <w:cs/>
        </w:rPr>
        <w:t xml:space="preserve"> ทำหน้าที่</w:t>
      </w:r>
    </w:p>
    <w:p w:rsidR="00A84918" w:rsidRDefault="00A84918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รับผิดชอบงานธุรการของ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.แพร่ และปฏิบัติงานราชการให้เป็นไปตามอำนาจหน้าที่ของ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.แพร</w:t>
      </w:r>
      <w:r w:rsidR="000E5C2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มอบหมาย</w:t>
      </w:r>
    </w:p>
    <w:p w:rsidR="00A84918" w:rsidRDefault="00A84918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ส่งเสริม สนับสนุน และพัฒนางานด้านวิชาการ</w:t>
      </w:r>
    </w:p>
    <w:p w:rsidR="00A84918" w:rsidRDefault="00A84918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 w:rsidR="00855B00">
        <w:rPr>
          <w:rFonts w:ascii="TH SarabunPSK" w:hAnsi="TH SarabunPSK" w:cs="TH SarabunPSK" w:hint="cs"/>
          <w:sz w:val="32"/>
          <w:szCs w:val="32"/>
          <w:cs/>
        </w:rPr>
        <w:t>(3) สั่งการ กำกับ เร่งรัด ติดตาม และประเมินผล การปฏิบัติงานของส่วนราชการ หรือหน่วยงานและสถานศึกษาในสังกัดกระทรวงศึกษาธิการในจังหวัด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จัดทำกรอบการประเมินผลการปฏิบัติงานและกำหนดตัวชี้วัดร่วม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ในการดำเนินงานของส่วนราชการหรือหน่วยงาน และสถานศึกษาในสังกัดกระทรวงศึกษาธิการ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ในจังหวัด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ปฏิบัติภารกิจตามนโยบายหรือตามที่ได้รับมอบหมาย รวมทั้งปฏิบัติภารกิจเกี่ยวกับราชการประจำทั่วไปของกระทรวงศึกษาธิการและประสานงานต่าง ๆ ในระดับจังหวัด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เสนอแนะการบรรจุและแต่งตั้ง และการบริหารงานบุคคล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 พิจารณาเสนอความดีความชอบ ของผู้บริหารสถานศึกษา ผู้บริหารการศึกษา</w:t>
      </w:r>
      <w:r w:rsidR="00F31A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ในหน่วยงานการศึกษาในเขตพื้นที่การศึกษาและข้าราชการครูและบุคลากรทางการศึกษา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(8) จัดทำแผน และส่งเสริมการพัฒนาข้าราชการครูและบุคลากร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(9) จัดทำ</w:t>
      </w:r>
      <w:r w:rsidR="002D1535" w:rsidRPr="00065794">
        <w:rPr>
          <w:rFonts w:ascii="TH SarabunPSK" w:hAnsi="TH SarabunPSK" w:cs="TH SarabunPSK" w:hint="cs"/>
          <w:sz w:val="32"/>
          <w:szCs w:val="32"/>
          <w:cs/>
        </w:rPr>
        <w:t>ระ</w:t>
      </w:r>
      <w:r w:rsidRPr="00065794">
        <w:rPr>
          <w:rFonts w:ascii="TH SarabunPSK" w:hAnsi="TH SarabunPSK" w:cs="TH SarabunPSK" w:hint="cs"/>
          <w:sz w:val="32"/>
          <w:szCs w:val="32"/>
          <w:cs/>
        </w:rPr>
        <w:t>เบีย</w:t>
      </w:r>
      <w:r w:rsidR="002D1535" w:rsidRPr="00065794">
        <w:rPr>
          <w:rFonts w:ascii="TH SarabunPSK" w:hAnsi="TH SarabunPSK" w:cs="TH SarabunPSK" w:hint="cs"/>
          <w:sz w:val="32"/>
          <w:szCs w:val="32"/>
          <w:cs/>
        </w:rPr>
        <w:t>น</w:t>
      </w:r>
      <w:r w:rsidRPr="00065794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(10) จัดทำมาตรฐานคุณภาพงาน กำหนดภาระงานขั้นต่ำ และเกณฑ์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การประเมินผลงาน สำหรับข้าราชการครูและบุคลากรทางการศึกษา</w:t>
      </w:r>
    </w:p>
    <w:p w:rsidR="00855B00" w:rsidRDefault="00855B00" w:rsidP="00A7099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(11) ประเมินคุณภาพการบริหารงานบุคคล และจัดทำรายงานและ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การบริหารงานบุคคล 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</w:t>
      </w:r>
      <w:r w:rsidR="002D1535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B7F77" w:rsidRDefault="001B7F77" w:rsidP="00F31A9C">
      <w:pPr>
        <w:tabs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จากอำนาจหน้าที่ของคณะกรรมการการศึกษาธิการจังหวัดแพร่  ในเรื่องการกำหนดยุทธศาสตร์ แนวทางการจัดการศึกษาทุกระดับและทุกประเภท  ตลอดจนพิจารณาและให้ความเห็นชอบแผนพัฒนาการศึกษาของจังหวัด สำนักงานศึกษาธิการจังหวัดแพร่จึงได้ดำเนินการจัดทำแผนพัฒนาการศึกษาจังหวัดแพร่ ประจำปี งบประมาณ พ.ศ. 2560 -2564  โดยยึดหลักการมีส่วนร่วม การระดมความคิดจากคณะบุคคลและหน่วยงานทางการศึกษาทุกภาคส่วนในจังหวัดเป็นกรอบแนวทางในการกำหนดยุทธศาสตร์การพัฒนาการศึกษาระดับพื้นที่ ภายใต้โครงสร้างของระบบบริหารจัดการศึกษารูปแบบใหม่ ที่มุ่งเน้นความเป็นเอกภาพในเชิงบริหาร ทั้งในระดับภาคการศึกษาและระดับจังหวัด  เน้นยุทธศาสตร์การพัฒนาที่สนองต่อนโยบายการจัดการศึกษาทุกระดับในระยะ 5 ปี </w:t>
      </w:r>
      <w:r w:rsidR="00BD7CD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 ซึ่งพร้อมจะขับเคลื่อนกลยุทธ์สู่การปฏิบัติเพื่อมุ่งสู่บริบทแห่งความเป็นสากล รวมทั้งมุ่งสู่การสร้างสังคมของความเป็น </w:t>
      </w:r>
      <w:r>
        <w:rPr>
          <w:rFonts w:ascii="TH SarabunPSK" w:hAnsi="TH SarabunPSK" w:cs="TH SarabunPSK"/>
          <w:sz w:val="32"/>
          <w:szCs w:val="32"/>
        </w:rPr>
        <w:t>ASEAN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และก้าวสู่สังคมไทยยุคที่ 4 ที่เรียกว่า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>4.0 อย่างมั่นคง มั่งคั่ง และยั่งยืน ต่อไป</w:t>
      </w:r>
    </w:p>
    <w:p w:rsidR="001B7F77" w:rsidRPr="001B7F77" w:rsidRDefault="001B7F77" w:rsidP="00A7099A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3231" w:rsidRDefault="00C23231" w:rsidP="00250CAF">
      <w:pPr>
        <w:contextualSpacing/>
      </w:pPr>
    </w:p>
    <w:sectPr w:rsidR="00C23231" w:rsidSect="003C0507">
      <w:headerReference w:type="default" r:id="rId9"/>
      <w:pgSz w:w="11906" w:h="16838"/>
      <w:pgMar w:top="2155" w:right="1276" w:bottom="144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5B" w:rsidRDefault="003B435B" w:rsidP="0047681F">
      <w:r>
        <w:separator/>
      </w:r>
    </w:p>
  </w:endnote>
  <w:endnote w:type="continuationSeparator" w:id="0">
    <w:p w:rsidR="003B435B" w:rsidRDefault="003B435B" w:rsidP="0047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5B" w:rsidRDefault="003B435B" w:rsidP="0047681F">
      <w:r>
        <w:separator/>
      </w:r>
    </w:p>
  </w:footnote>
  <w:footnote w:type="continuationSeparator" w:id="0">
    <w:p w:rsidR="003B435B" w:rsidRDefault="003B435B" w:rsidP="0047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5079"/>
      <w:docPartObj>
        <w:docPartGallery w:val="Page Numbers (Top of Page)"/>
        <w:docPartUnique/>
      </w:docPartObj>
    </w:sdtPr>
    <w:sdtEndPr/>
    <w:sdtContent>
      <w:p w:rsidR="00C23231" w:rsidRDefault="00C232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21" w:rsidRPr="00260921">
          <w:rPr>
            <w:rFonts w:cs="Times New Roman"/>
            <w:noProof/>
            <w:szCs w:val="24"/>
            <w:lang w:val="th-TH"/>
          </w:rPr>
          <w:t>2</w:t>
        </w:r>
        <w:r>
          <w:fldChar w:fldCharType="end"/>
        </w:r>
      </w:p>
    </w:sdtContent>
  </w:sdt>
  <w:p w:rsidR="00C23231" w:rsidRDefault="00C23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712D"/>
    <w:multiLevelType w:val="hybridMultilevel"/>
    <w:tmpl w:val="7B40BDFE"/>
    <w:lvl w:ilvl="0" w:tplc="1CEE3B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F782F"/>
    <w:multiLevelType w:val="hybridMultilevel"/>
    <w:tmpl w:val="84D45A40"/>
    <w:lvl w:ilvl="0" w:tplc="720A592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F425007"/>
    <w:multiLevelType w:val="multilevel"/>
    <w:tmpl w:val="B44C7D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>
    <w:nsid w:val="57953FE8"/>
    <w:multiLevelType w:val="hybridMultilevel"/>
    <w:tmpl w:val="F6888960"/>
    <w:lvl w:ilvl="0" w:tplc="9E906CE6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618C7309"/>
    <w:multiLevelType w:val="hybridMultilevel"/>
    <w:tmpl w:val="7E6C8F70"/>
    <w:lvl w:ilvl="0" w:tplc="F548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12509"/>
    <w:multiLevelType w:val="hybridMultilevel"/>
    <w:tmpl w:val="97E8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472"/>
    <w:multiLevelType w:val="hybridMultilevel"/>
    <w:tmpl w:val="7A94F698"/>
    <w:lvl w:ilvl="0" w:tplc="E0CA2A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0"/>
    <w:rsid w:val="00006F7C"/>
    <w:rsid w:val="00021FA7"/>
    <w:rsid w:val="00065794"/>
    <w:rsid w:val="00090BF7"/>
    <w:rsid w:val="00095306"/>
    <w:rsid w:val="000B0D0F"/>
    <w:rsid w:val="000E5C2B"/>
    <w:rsid w:val="0010397E"/>
    <w:rsid w:val="001139C1"/>
    <w:rsid w:val="00147471"/>
    <w:rsid w:val="0015719D"/>
    <w:rsid w:val="0017237A"/>
    <w:rsid w:val="00172F72"/>
    <w:rsid w:val="00177E7F"/>
    <w:rsid w:val="0018488B"/>
    <w:rsid w:val="00194CA8"/>
    <w:rsid w:val="001A0B34"/>
    <w:rsid w:val="001A2374"/>
    <w:rsid w:val="001A338F"/>
    <w:rsid w:val="001B7F77"/>
    <w:rsid w:val="001C1E43"/>
    <w:rsid w:val="001E678E"/>
    <w:rsid w:val="002005D9"/>
    <w:rsid w:val="00225A76"/>
    <w:rsid w:val="00250CAF"/>
    <w:rsid w:val="00260921"/>
    <w:rsid w:val="00294DFA"/>
    <w:rsid w:val="002A2598"/>
    <w:rsid w:val="002A3D0D"/>
    <w:rsid w:val="002A6A85"/>
    <w:rsid w:val="002C0A45"/>
    <w:rsid w:val="002D1535"/>
    <w:rsid w:val="002E42FC"/>
    <w:rsid w:val="002F308A"/>
    <w:rsid w:val="002F411A"/>
    <w:rsid w:val="00347574"/>
    <w:rsid w:val="003860E5"/>
    <w:rsid w:val="003B053B"/>
    <w:rsid w:val="003B435B"/>
    <w:rsid w:val="003C0507"/>
    <w:rsid w:val="003E6413"/>
    <w:rsid w:val="00410502"/>
    <w:rsid w:val="00412AB7"/>
    <w:rsid w:val="00464D19"/>
    <w:rsid w:val="0047681F"/>
    <w:rsid w:val="00481F18"/>
    <w:rsid w:val="00487B0B"/>
    <w:rsid w:val="00491394"/>
    <w:rsid w:val="00493353"/>
    <w:rsid w:val="004B7DDA"/>
    <w:rsid w:val="004D2ABA"/>
    <w:rsid w:val="004D439C"/>
    <w:rsid w:val="004D566B"/>
    <w:rsid w:val="004F423C"/>
    <w:rsid w:val="0050081D"/>
    <w:rsid w:val="00552190"/>
    <w:rsid w:val="00553E0A"/>
    <w:rsid w:val="00664864"/>
    <w:rsid w:val="00687AD7"/>
    <w:rsid w:val="006E55AF"/>
    <w:rsid w:val="006F7199"/>
    <w:rsid w:val="0071561E"/>
    <w:rsid w:val="00732D90"/>
    <w:rsid w:val="00742FC7"/>
    <w:rsid w:val="00743FB3"/>
    <w:rsid w:val="00767CDC"/>
    <w:rsid w:val="007832C1"/>
    <w:rsid w:val="007A44EE"/>
    <w:rsid w:val="007A77C5"/>
    <w:rsid w:val="007F0F65"/>
    <w:rsid w:val="008003E3"/>
    <w:rsid w:val="00816E29"/>
    <w:rsid w:val="00855B00"/>
    <w:rsid w:val="00910268"/>
    <w:rsid w:val="00926C30"/>
    <w:rsid w:val="00945AE7"/>
    <w:rsid w:val="00962753"/>
    <w:rsid w:val="0097077C"/>
    <w:rsid w:val="00A0004E"/>
    <w:rsid w:val="00A006BE"/>
    <w:rsid w:val="00A3438F"/>
    <w:rsid w:val="00A46A73"/>
    <w:rsid w:val="00A7099A"/>
    <w:rsid w:val="00A84918"/>
    <w:rsid w:val="00A87E47"/>
    <w:rsid w:val="00A90B40"/>
    <w:rsid w:val="00AE3462"/>
    <w:rsid w:val="00B162F9"/>
    <w:rsid w:val="00B41C4B"/>
    <w:rsid w:val="00B504A8"/>
    <w:rsid w:val="00B55D70"/>
    <w:rsid w:val="00B76823"/>
    <w:rsid w:val="00B96367"/>
    <w:rsid w:val="00BC2E98"/>
    <w:rsid w:val="00BD7CD6"/>
    <w:rsid w:val="00C003DA"/>
    <w:rsid w:val="00C23231"/>
    <w:rsid w:val="00C232BD"/>
    <w:rsid w:val="00D43313"/>
    <w:rsid w:val="00DE35E6"/>
    <w:rsid w:val="00DF08A1"/>
    <w:rsid w:val="00E249F0"/>
    <w:rsid w:val="00E60CD6"/>
    <w:rsid w:val="00E73E53"/>
    <w:rsid w:val="00EB5BA1"/>
    <w:rsid w:val="00F31A9C"/>
    <w:rsid w:val="00F80694"/>
    <w:rsid w:val="00FC4459"/>
    <w:rsid w:val="00FE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40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47681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7681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7681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7681F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681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681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40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47681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7681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7681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7681F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681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681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F6FA-0AE0-4364-A1AE-FEB2D19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2</cp:revision>
  <cp:lastPrinted>2016-11-14T01:23:00Z</cp:lastPrinted>
  <dcterms:created xsi:type="dcterms:W3CDTF">2016-11-14T02:19:00Z</dcterms:created>
  <dcterms:modified xsi:type="dcterms:W3CDTF">2016-11-14T02:19:00Z</dcterms:modified>
</cp:coreProperties>
</file>